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338195" cy="1703070"/>
            <wp:effectExtent l="0" t="0" r="14605" b="3810"/>
            <wp:docPr id="10" name="图片 10" descr="2021071012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107101228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1、常见的垃圾回收器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08500" cy="2158365"/>
            <wp:effectExtent l="0" t="0" r="2540" b="5715"/>
            <wp:docPr id="18" name="图片 18" descr="2021071013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1071013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年轻代（S,PC,PN）：标记-复制算法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老年代（SO,PO,CMS）：CMS标记-清除法，其他标记-整理法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（1）组合1（STW）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84680" cy="975995"/>
            <wp:effectExtent l="0" t="0" r="5080" b="14605"/>
            <wp:docPr id="3" name="图片 3" descr="2021070923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1070923224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927860" cy="976630"/>
            <wp:effectExtent l="0" t="0" r="7620" b="13970"/>
            <wp:docPr id="4" name="图片 4" descr="2021070923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107092323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组合2（STW）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30070" cy="1149985"/>
            <wp:effectExtent l="0" t="0" r="13970" b="8255"/>
            <wp:docPr id="5" name="图片 5" descr="2021070923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107092324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051050" cy="1149350"/>
            <wp:effectExtent l="0" t="0" r="6350" b="8890"/>
            <wp:docPr id="6" name="图片 6" descr="2021070923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107092330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组合3（部分STW）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1860550" cy="1129030"/>
            <wp:effectExtent l="0" t="0" r="13970" b="13970"/>
            <wp:docPr id="7" name="图片 7" descr="2021070923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1070923310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868805" cy="1143635"/>
            <wp:effectExtent l="0" t="0" r="5715" b="14605"/>
            <wp:docPr id="8" name="图片 8" descr="2021070923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1070923333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PC与PN对比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PN是为了配合CMS（降低STW的时间）而产生的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373755" cy="1619885"/>
            <wp:effectExtent l="0" t="0" r="9525" b="10795"/>
            <wp:docPr id="9" name="图片 9" descr="20210709233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10709233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CMS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四个阶段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44675" cy="1070610"/>
            <wp:effectExtent l="0" t="0" r="14605" b="11430"/>
            <wp:docPr id="16" name="图片 16" descr="2021070923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107092335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65350" cy="1311910"/>
            <wp:effectExtent l="0" t="0" r="13970" b="13970"/>
            <wp:docPr id="11" name="图片 11" descr="20210710122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107101224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116455" cy="1320800"/>
            <wp:effectExtent l="0" t="0" r="1905" b="5080"/>
            <wp:docPr id="12" name="图片 12" descr="20210710122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107101224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65985" cy="1354455"/>
            <wp:effectExtent l="0" t="0" r="13335" b="1905"/>
            <wp:docPr id="14" name="图片 14" descr="2021071012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1071012260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041525" cy="1229995"/>
            <wp:effectExtent l="0" t="0" r="635" b="4445"/>
            <wp:docPr id="15" name="图片 15" descr="20210710122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107101226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15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79395" cy="1670050"/>
            <wp:effectExtent l="0" t="0" r="9525" b="6350"/>
            <wp:docPr id="17" name="图片 17" descr="20210710125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107101250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57195" cy="1649095"/>
            <wp:effectExtent l="0" t="0" r="14605" b="12065"/>
            <wp:docPr id="21" name="图片 21" descr="2021071123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2107112340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内存碎片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Promotion failure：当内存碎片很多时，新生代对象进入老年代时空间不足，</w:t>
      </w:r>
      <w:r>
        <w:rPr>
          <w:rFonts w:hint="eastAsia"/>
          <w:color w:val="0000FF"/>
          <w:lang w:val="en-US" w:eastAsia="zh-CN"/>
        </w:rPr>
        <w:t>由于CMS无法解决内存碎片问题</w:t>
      </w:r>
      <w:r>
        <w:rPr>
          <w:rFonts w:hint="eastAsia"/>
          <w:lang w:val="en-US" w:eastAsia="zh-CN"/>
        </w:rPr>
        <w:t>，所以就会触发Serial Old垃圾回收器进行标记-整理，在内存很大的时候导致STW很严重。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解决方法：设置参数提前压缩</w:t>
      </w:r>
    </w:p>
    <w:p>
      <w:pPr>
        <w:numPr>
          <w:ilvl w:val="0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浮动垃圾：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Concurrent Mode failure：产生的浮动垃圾没有清理，导致老年代空间不足，还是触发Serial Old。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解决方法：降低CMS的FGC阈值，提前FGC，保证足够空间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G1垃圾回收器</w:t>
      </w:r>
    </w:p>
    <w:p>
      <w:pPr>
        <w:numPr>
          <w:ilvl w:val="0"/>
          <w:numId w:val="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基本概念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逻辑分区，物理不分区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5130" cy="1480185"/>
            <wp:effectExtent l="0" t="0" r="11430" b="13335"/>
            <wp:docPr id="2" name="图片 2" descr="2021071122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107112221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Cset：记录可以被回收的分区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99740" cy="1192530"/>
            <wp:effectExtent l="0" t="0" r="2540" b="11430"/>
            <wp:docPr id="1" name="图片 1" descr="2021071122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107112201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Rset：记录其他分区的对象到当前分区的引用，所有对本分区回收不需要扫描整个堆区，只需要扫描当前分区即可。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72105" cy="1376680"/>
            <wp:effectExtent l="0" t="0" r="8255" b="10160"/>
            <wp:docPr id="20" name="图片 20" descr="2021071122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1071122244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79090" cy="1092200"/>
            <wp:effectExtent l="0" t="0" r="1270" b="5080"/>
            <wp:docPr id="26" name="图片 26" descr="2021071200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2107120019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三种GC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Yong GC：Yong GC【年轻代不足】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Mixed GC：Yong GC+部分Old GC【老年代空间占有率到达一定值，只有G1回收器】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 GC：</w:t>
      </w:r>
      <w:r>
        <w:rPr>
          <w:rFonts w:hint="eastAsia"/>
          <w:color w:val="0000FF"/>
          <w:lang w:val="en-US" w:eastAsia="zh-CN"/>
        </w:rPr>
        <w:t>STW单线程回收</w:t>
      </w:r>
      <w:r>
        <w:rPr>
          <w:rFonts w:hint="eastAsia"/>
          <w:lang w:val="en-US" w:eastAsia="zh-CN"/>
        </w:rPr>
        <w:t>【老年代不足】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18870"/>
            <wp:effectExtent l="0" t="0" r="6350" b="8890"/>
            <wp:docPr id="27" name="图片 27" descr="2021071200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2107120026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2085" cy="1293495"/>
            <wp:effectExtent l="0" t="0" r="10795" b="1905"/>
            <wp:docPr id="29" name="图片 29" descr="2021071200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2107120042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Mixed GC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40255" cy="1046480"/>
            <wp:effectExtent l="0" t="0" r="1905" b="5080"/>
            <wp:docPr id="30" name="图片 30" descr="2021071200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210712004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74520" cy="1146810"/>
            <wp:effectExtent l="0" t="0" r="0" b="11430"/>
            <wp:docPr id="31" name="图片 31" descr="2021071200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2107120043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2297430" cy="1156335"/>
            <wp:effectExtent l="0" t="0" r="3810" b="1905"/>
            <wp:docPr id="32" name="图片 32" descr="2021071200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02107120043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07515" cy="1413510"/>
            <wp:effectExtent l="0" t="0" r="14605" b="3810"/>
            <wp:docPr id="33" name="图片 33" descr="2021071200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021071200440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2311400" cy="1320165"/>
            <wp:effectExtent l="0" t="0" r="5080" b="5715"/>
            <wp:docPr id="34" name="图片 34" descr="2021071200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02107120044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（复制）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18970" cy="1100455"/>
            <wp:effectExtent l="0" t="0" r="1270" b="12065"/>
            <wp:docPr id="13" name="图片 13" descr="2021071122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1071122205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算法-三色标记，解决漏标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解决并发标记过程中，漏标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增量更新：需要重新遍历灰色对象，效率不高。CMS。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STAB：关注被删除的引用，首先将删除的引用关系压倒GC堆栈，GC扫描的GC堆栈时候，会结合Rset判断是否有引用指向此白色对象，再继续垃圾回收。G1.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87295" cy="1606550"/>
            <wp:effectExtent l="0" t="0" r="12065" b="8890"/>
            <wp:docPr id="22" name="图片 22" descr="2021071123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2107112307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49525" cy="1151255"/>
            <wp:effectExtent l="0" t="0" r="10795" b="6985"/>
            <wp:docPr id="23" name="图片 23" descr="20210711235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2107112353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，                       </w:t>
      </w:r>
      <w:bookmarkStart w:id="0" w:name="_GoBack"/>
      <w:bookmarkEnd w:id="0"/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2430" cy="1212850"/>
            <wp:effectExtent l="0" t="0" r="3810" b="6350"/>
            <wp:docPr id="24" name="图片 24" descr="2021071200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2107120000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775" cy="1823085"/>
            <wp:effectExtent l="0" t="0" r="6985" b="5715"/>
            <wp:docPr id="25" name="图片 25" descr="2021071200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107120015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算法-Card Table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426085"/>
            <wp:effectExtent l="0" t="0" r="1270" b="635"/>
            <wp:docPr id="28" name="图片 28" descr="2021071200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21071200385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7856A0D"/>
    <w:multiLevelType w:val="singleLevel"/>
    <w:tmpl w:val="C7856A0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">
    <w:nsid w:val="D20C15A8"/>
    <w:multiLevelType w:val="singleLevel"/>
    <w:tmpl w:val="D20C15A8"/>
    <w:lvl w:ilvl="0" w:tentative="0">
      <w:start w:val="2"/>
      <w:numFmt w:val="decimal"/>
      <w:suff w:val="space"/>
      <w:lvlText w:val="%1、"/>
      <w:lvlJc w:val="left"/>
    </w:lvl>
  </w:abstractNum>
  <w:abstractNum w:abstractNumId="2">
    <w:nsid w:val="FC609B00"/>
    <w:multiLevelType w:val="singleLevel"/>
    <w:tmpl w:val="FC609B00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0594E7F0"/>
    <w:multiLevelType w:val="singleLevel"/>
    <w:tmpl w:val="0594E7F0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196DFAF7"/>
    <w:multiLevelType w:val="singleLevel"/>
    <w:tmpl w:val="196DFAF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94236"/>
    <w:rsid w:val="00B65101"/>
    <w:rsid w:val="01346F7D"/>
    <w:rsid w:val="01C2795D"/>
    <w:rsid w:val="02225C35"/>
    <w:rsid w:val="04612BC3"/>
    <w:rsid w:val="049C4DC3"/>
    <w:rsid w:val="04BE66FB"/>
    <w:rsid w:val="05326C1E"/>
    <w:rsid w:val="0654061D"/>
    <w:rsid w:val="06D30678"/>
    <w:rsid w:val="077B32EF"/>
    <w:rsid w:val="095D7133"/>
    <w:rsid w:val="0BA11107"/>
    <w:rsid w:val="0BBB6F95"/>
    <w:rsid w:val="0C833221"/>
    <w:rsid w:val="0E2B7EA9"/>
    <w:rsid w:val="10560E83"/>
    <w:rsid w:val="10B27CFF"/>
    <w:rsid w:val="11860405"/>
    <w:rsid w:val="11BE0B18"/>
    <w:rsid w:val="1210533E"/>
    <w:rsid w:val="12DF38E7"/>
    <w:rsid w:val="14AA7C3C"/>
    <w:rsid w:val="165C19FD"/>
    <w:rsid w:val="16A42821"/>
    <w:rsid w:val="173A60E2"/>
    <w:rsid w:val="17BC3C07"/>
    <w:rsid w:val="17E64C9D"/>
    <w:rsid w:val="1941613F"/>
    <w:rsid w:val="1A6F3BC7"/>
    <w:rsid w:val="1BE7370A"/>
    <w:rsid w:val="1CF25E28"/>
    <w:rsid w:val="1D0A3D76"/>
    <w:rsid w:val="1E36143A"/>
    <w:rsid w:val="1E363C35"/>
    <w:rsid w:val="1EFF04BB"/>
    <w:rsid w:val="1FF95E19"/>
    <w:rsid w:val="22DF05D8"/>
    <w:rsid w:val="22E750FB"/>
    <w:rsid w:val="2340664A"/>
    <w:rsid w:val="24C31FF2"/>
    <w:rsid w:val="24E766C4"/>
    <w:rsid w:val="25352A5D"/>
    <w:rsid w:val="254B5589"/>
    <w:rsid w:val="255D3FDC"/>
    <w:rsid w:val="2608286C"/>
    <w:rsid w:val="275A65DD"/>
    <w:rsid w:val="27C05848"/>
    <w:rsid w:val="27D7364D"/>
    <w:rsid w:val="29120B38"/>
    <w:rsid w:val="2AA5734D"/>
    <w:rsid w:val="2D83407D"/>
    <w:rsid w:val="2E313A63"/>
    <w:rsid w:val="2EFF6710"/>
    <w:rsid w:val="2F304EFD"/>
    <w:rsid w:val="30101451"/>
    <w:rsid w:val="312C1297"/>
    <w:rsid w:val="315216EA"/>
    <w:rsid w:val="358A3196"/>
    <w:rsid w:val="35F04A69"/>
    <w:rsid w:val="35F34E65"/>
    <w:rsid w:val="36EB1A4E"/>
    <w:rsid w:val="37B01568"/>
    <w:rsid w:val="37F419D1"/>
    <w:rsid w:val="383A76A7"/>
    <w:rsid w:val="386A7170"/>
    <w:rsid w:val="39834C7E"/>
    <w:rsid w:val="39FF69B1"/>
    <w:rsid w:val="3B7C174D"/>
    <w:rsid w:val="3BB36698"/>
    <w:rsid w:val="3BD3378B"/>
    <w:rsid w:val="3DB11A7F"/>
    <w:rsid w:val="3E431738"/>
    <w:rsid w:val="3EC40005"/>
    <w:rsid w:val="41C82600"/>
    <w:rsid w:val="42490BDC"/>
    <w:rsid w:val="43F576F8"/>
    <w:rsid w:val="4477556E"/>
    <w:rsid w:val="45BD7F60"/>
    <w:rsid w:val="46BF4A18"/>
    <w:rsid w:val="47201B33"/>
    <w:rsid w:val="482207B6"/>
    <w:rsid w:val="48AA626E"/>
    <w:rsid w:val="49D63388"/>
    <w:rsid w:val="49EE74AA"/>
    <w:rsid w:val="4A372FCE"/>
    <w:rsid w:val="4A385358"/>
    <w:rsid w:val="4A8268A6"/>
    <w:rsid w:val="4B701384"/>
    <w:rsid w:val="4C2F41D6"/>
    <w:rsid w:val="4C933502"/>
    <w:rsid w:val="4CD477D0"/>
    <w:rsid w:val="4D294459"/>
    <w:rsid w:val="4E571B7A"/>
    <w:rsid w:val="4F443DFA"/>
    <w:rsid w:val="4F464585"/>
    <w:rsid w:val="513C20DE"/>
    <w:rsid w:val="520708F3"/>
    <w:rsid w:val="532304EC"/>
    <w:rsid w:val="533966FD"/>
    <w:rsid w:val="53A03896"/>
    <w:rsid w:val="53F60360"/>
    <w:rsid w:val="578E5A4E"/>
    <w:rsid w:val="57AD589E"/>
    <w:rsid w:val="58C903DD"/>
    <w:rsid w:val="5999574B"/>
    <w:rsid w:val="5A650374"/>
    <w:rsid w:val="5ACB5179"/>
    <w:rsid w:val="5ADC27E6"/>
    <w:rsid w:val="5B26195D"/>
    <w:rsid w:val="5BF100A8"/>
    <w:rsid w:val="5C5A5163"/>
    <w:rsid w:val="5DFD7313"/>
    <w:rsid w:val="5FD6605F"/>
    <w:rsid w:val="5FEF79A0"/>
    <w:rsid w:val="60654A01"/>
    <w:rsid w:val="609E47D1"/>
    <w:rsid w:val="60C77435"/>
    <w:rsid w:val="61486520"/>
    <w:rsid w:val="63775E17"/>
    <w:rsid w:val="6392236E"/>
    <w:rsid w:val="63F24164"/>
    <w:rsid w:val="640A1987"/>
    <w:rsid w:val="64A56E7F"/>
    <w:rsid w:val="64BB0DAA"/>
    <w:rsid w:val="64D51335"/>
    <w:rsid w:val="66753EA6"/>
    <w:rsid w:val="66DC3696"/>
    <w:rsid w:val="67450E15"/>
    <w:rsid w:val="678720DC"/>
    <w:rsid w:val="679F2FC5"/>
    <w:rsid w:val="68AE6012"/>
    <w:rsid w:val="69BD35B8"/>
    <w:rsid w:val="6C3E056A"/>
    <w:rsid w:val="6E23611B"/>
    <w:rsid w:val="6E8F4899"/>
    <w:rsid w:val="6E9A1912"/>
    <w:rsid w:val="6F3D7754"/>
    <w:rsid w:val="70A27491"/>
    <w:rsid w:val="70A871A5"/>
    <w:rsid w:val="72937CA7"/>
    <w:rsid w:val="72C0514C"/>
    <w:rsid w:val="730F3658"/>
    <w:rsid w:val="73F85106"/>
    <w:rsid w:val="748C3A9D"/>
    <w:rsid w:val="751C1B5C"/>
    <w:rsid w:val="75327727"/>
    <w:rsid w:val="773E6E9F"/>
    <w:rsid w:val="78057841"/>
    <w:rsid w:val="7810765C"/>
    <w:rsid w:val="784824A2"/>
    <w:rsid w:val="7861010F"/>
    <w:rsid w:val="7A344B5D"/>
    <w:rsid w:val="7A4B53B0"/>
    <w:rsid w:val="7AF52DF0"/>
    <w:rsid w:val="7C21564C"/>
    <w:rsid w:val="7EE35725"/>
    <w:rsid w:val="7FCA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541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2021-07-09T14:56:00Z</dcterms:created>
  <dc:creator>lenovo</dc:creator>
  <cp:lastModifiedBy>哈哈</cp:lastModifiedBy>
  <dcterms:modified xsi:type="dcterms:W3CDTF">2021-10-17T15:02:50Z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1381F9BE87584EB89EE3D3D8C1B1EC65</vt:lpwstr>
  </property>
</Properties>
</file>